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4785"/>
        <w:gridCol w:w="4786"/>
      </w:tblGrid>
      <w:tr w:rsidR="000B2E2C" w:rsidRPr="00C74B43" w:rsidTr="00A74E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2E2C" w:rsidRPr="00C74B43" w:rsidRDefault="000B2E2C" w:rsidP="00A7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  на общем собрании трудового коллектива</w:t>
            </w:r>
          </w:p>
          <w:p w:rsidR="000B2E2C" w:rsidRPr="00C74B43" w:rsidRDefault="000B2E2C" w:rsidP="00A7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4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 13.</w:t>
            </w:r>
            <w:r w:rsidRPr="00C74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 2019 г.</w:t>
            </w:r>
          </w:p>
          <w:p w:rsidR="000B2E2C" w:rsidRPr="00C74B43" w:rsidRDefault="000B2E2C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2E2C" w:rsidRPr="00C74B43" w:rsidRDefault="000B2E2C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Утверждаю:</w:t>
            </w:r>
          </w:p>
          <w:p w:rsidR="000B2E2C" w:rsidRPr="00C74B43" w:rsidRDefault="000B2E2C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Заведующий МБДОУ №4</w:t>
            </w:r>
          </w:p>
          <w:p w:rsidR="000B2E2C" w:rsidRPr="00C74B43" w:rsidRDefault="000B2E2C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«Золотой ключик»</w:t>
            </w:r>
          </w:p>
          <w:p w:rsidR="000B2E2C" w:rsidRPr="00C74B43" w:rsidRDefault="000B2E2C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________ Е.Н. Токарева</w:t>
            </w:r>
          </w:p>
          <w:p w:rsidR="000B2E2C" w:rsidRPr="00C74B43" w:rsidRDefault="000B2E2C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Приказ  № 127 </w:t>
            </w: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 24.12.2019 г.</w:t>
            </w:r>
          </w:p>
        </w:tc>
      </w:tr>
    </w:tbl>
    <w:p w:rsidR="000B2E2C" w:rsidRDefault="000B2E2C"/>
    <w:p w:rsidR="000B2E2C" w:rsidRPr="00DA3B0D" w:rsidRDefault="000B2E2C" w:rsidP="000B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B2E2C" w:rsidRPr="00DA3B0D" w:rsidRDefault="000B2E2C" w:rsidP="000B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b/>
          <w:sz w:val="28"/>
          <w:szCs w:val="28"/>
        </w:rPr>
        <w:t>о сотрудничестве с правоохранительными органами</w:t>
      </w:r>
    </w:p>
    <w:p w:rsidR="000B2E2C" w:rsidRPr="000B2E2C" w:rsidRDefault="000B2E2C" w:rsidP="000B2E2C">
      <w:pPr>
        <w:shd w:val="clear" w:color="auto" w:fill="FFFFFF"/>
        <w:spacing w:line="310" w:lineRule="exact"/>
        <w:ind w:right="43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№ 4 «Золотой ключик</w:t>
      </w:r>
    </w:p>
    <w:p w:rsidR="000B2E2C" w:rsidRPr="00DA3B0D" w:rsidRDefault="000B2E2C" w:rsidP="000B2E2C">
      <w:pPr>
        <w:shd w:val="clear" w:color="auto" w:fill="FFFFFF"/>
        <w:spacing w:before="302" w:line="310" w:lineRule="exact"/>
        <w:ind w:right="43" w:hanging="567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pacing w:val="-11"/>
          <w:sz w:val="28"/>
          <w:szCs w:val="28"/>
        </w:rPr>
        <w:t>1.1.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br/>
        <w:t xml:space="preserve">компетенцию сторон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МБДОУ № 4 «Золотой ключик»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ДОУ)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pacing w:val="-13"/>
          <w:sz w:val="28"/>
          <w:szCs w:val="28"/>
        </w:rPr>
        <w:t>1.2.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ab/>
        <w:t>Задачами взаимодействия сторон являются:</w:t>
      </w:r>
    </w:p>
    <w:p w:rsidR="000B2E2C" w:rsidRPr="00DA3B0D" w:rsidRDefault="000B2E2C" w:rsidP="000B2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>выявление и устранение причин и условий, порождающих коррупцию;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ДОУ, снижение коррупционных рисков;</w:t>
      </w:r>
    </w:p>
    <w:p w:rsidR="000B2E2C" w:rsidRPr="00DA3B0D" w:rsidRDefault="000B2E2C" w:rsidP="000B2E2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>создание единой системы мониторинга и информирования сотрудни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0B2E2C" w:rsidRPr="00DA3B0D" w:rsidRDefault="000B2E2C" w:rsidP="000B2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B0D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 пропаганда и воспитание;</w:t>
      </w:r>
    </w:p>
    <w:p w:rsidR="000B2E2C" w:rsidRPr="00DA3B0D" w:rsidRDefault="000B2E2C" w:rsidP="000B2E2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>привлечение общественности и правоохранительных органов, СМИ к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br/>
        <w:t>сотрудничеству по вопросам противодействия коррупции в целях выработки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навыков </w:t>
      </w:r>
      <w:proofErr w:type="spellStart"/>
      <w:r w:rsidRPr="00DA3B0D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 поведения в сферах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pacing w:val="-11"/>
          <w:sz w:val="28"/>
          <w:szCs w:val="28"/>
        </w:rPr>
        <w:t>1.3.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ab/>
        <w:t>Стороны в своей деятельности руководствуются Конституцией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Федерации, Законом РФ от 25.12.2008 № 273-ФЗ «О противодействии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коррупции»,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действующим зако</w:t>
      </w:r>
      <w:r>
        <w:rPr>
          <w:rFonts w:ascii="Times New Roman" w:eastAsia="Times New Roman" w:hAnsi="Times New Roman" w:cs="Times New Roman"/>
          <w:sz w:val="28"/>
          <w:szCs w:val="28"/>
        </w:rPr>
        <w:t>нодательством РФ и Ростовской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 области,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ДОУ, другими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 в сфере борьбы с коррупцией, а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br/>
        <w:t>также настоящим Положением.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1.4. Основным кругом лиц, попадающих под действие </w:t>
      </w:r>
      <w:proofErr w:type="spellStart"/>
      <w:r w:rsidRPr="00DA3B0D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ДОУ, являются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ДОУ, находящиеся в трудовых отношениях, вне зависимости от занимаемой должности и выполняемых функций.</w:t>
      </w:r>
    </w:p>
    <w:p w:rsidR="000B2E2C" w:rsidRPr="000B2E2C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>1.5. Настоящее положение вступает в силу с момента его утверждения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br/>
        <w:t>приказом заведующего и действует до принятия нового.</w:t>
      </w:r>
    </w:p>
    <w:p w:rsidR="000B2E2C" w:rsidRDefault="000B2E2C" w:rsidP="000B2E2C">
      <w:pPr>
        <w:shd w:val="clear" w:color="auto" w:fill="FFFFFF"/>
        <w:tabs>
          <w:tab w:val="left" w:pos="454"/>
        </w:tabs>
        <w:spacing w:after="0" w:line="310" w:lineRule="exact"/>
        <w:ind w:left="14" w:right="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E2C" w:rsidRPr="00DA3B0D" w:rsidRDefault="000B2E2C" w:rsidP="000B2E2C">
      <w:pPr>
        <w:shd w:val="clear" w:color="auto" w:fill="FFFFFF"/>
        <w:tabs>
          <w:tab w:val="left" w:pos="454"/>
        </w:tabs>
        <w:spacing w:after="0" w:line="310" w:lineRule="exact"/>
        <w:ind w:left="14" w:right="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b/>
          <w:sz w:val="28"/>
          <w:szCs w:val="28"/>
        </w:rPr>
        <w:t>2. Виды обращений в правоохранительные органы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A3B0D">
        <w:rPr>
          <w:rFonts w:ascii="Times New Roman" w:eastAsia="Times New Roman" w:hAnsi="Times New Roman" w:cs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 и правоохранительными органами.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2.1.2. Устные обращения – это обращение, поступающие во время личного приема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 или его заместителей, у руководителей или заместителей правоохранительных органов.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0B2E2C" w:rsidRPr="00DA3B0D" w:rsidRDefault="000B2E2C" w:rsidP="000B2E2C">
      <w:pPr>
        <w:shd w:val="clear" w:color="auto" w:fill="FFFFFF"/>
        <w:spacing w:before="310" w:after="0" w:line="310" w:lineRule="exact"/>
        <w:ind w:left="29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pacing w:val="-3"/>
          <w:sz w:val="28"/>
          <w:szCs w:val="28"/>
        </w:rPr>
        <w:t>3.1.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 принимает на себя публичное обязательство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br/>
        <w:t>сообщать в соответствующие правоохранительные органы о случаях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br/>
        <w:t>совершения коррупционных правонарушений, о которых работникам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  стало известно.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pacing w:val="-3"/>
          <w:sz w:val="28"/>
          <w:szCs w:val="28"/>
        </w:rPr>
        <w:t>3.2.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 принимает на себя обязательство воздерживаться от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3.4. 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3.5. 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3.6.  Все письменные обращения к представителям правоохранительных органов  готовятся инициаторами обращений – сотрудниками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ДОУ, с обязательным участием заведующего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0B2E2C" w:rsidRPr="00DA3B0D" w:rsidRDefault="000B2E2C" w:rsidP="000B2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3.7.   Заведующий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0B2E2C" w:rsidRPr="00DA3B0D" w:rsidRDefault="000B2E2C" w:rsidP="000B2E2C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B2E2C" w:rsidRPr="000B2E2C" w:rsidRDefault="000B2E2C" w:rsidP="000B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4.</w:t>
      </w:r>
      <w:r w:rsidRPr="00DA3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>4.3.  Взаимное содействие по обмену информацией, консультаций, правовой помощи и мероприятий по предотвр</w:t>
      </w:r>
      <w:r>
        <w:rPr>
          <w:rFonts w:ascii="Times New Roman" w:eastAsia="Times New Roman" w:hAnsi="Times New Roman" w:cs="Times New Roman"/>
          <w:sz w:val="28"/>
          <w:szCs w:val="28"/>
        </w:rPr>
        <w:t>ащению возникновения коррупцио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нных факторов.</w:t>
      </w:r>
    </w:p>
    <w:p w:rsidR="000B2E2C" w:rsidRPr="00DA3B0D" w:rsidRDefault="000B2E2C" w:rsidP="000B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0B2E2C" w:rsidRPr="00DA3B0D" w:rsidRDefault="000B2E2C" w:rsidP="000B2E2C">
      <w:pPr>
        <w:shd w:val="clear" w:color="auto" w:fill="FFFFFF"/>
        <w:tabs>
          <w:tab w:val="left" w:pos="281"/>
        </w:tabs>
        <w:spacing w:before="310" w:after="0" w:line="310" w:lineRule="exact"/>
        <w:ind w:left="22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5.</w:t>
      </w:r>
      <w:r w:rsidRPr="00DA3B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Заключительные положения</w:t>
      </w:r>
    </w:p>
    <w:p w:rsidR="000B2E2C" w:rsidRPr="00DA3B0D" w:rsidRDefault="000B2E2C" w:rsidP="000B2E2C">
      <w:pPr>
        <w:widowControl w:val="0"/>
        <w:numPr>
          <w:ilvl w:val="1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10" w:lineRule="exact"/>
        <w:ind w:left="0" w:right="29" w:firstLine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0B2E2C" w:rsidRPr="00DA3B0D" w:rsidRDefault="000B2E2C" w:rsidP="000B2E2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10" w:lineRule="exact"/>
        <w:ind w:left="0" w:right="14" w:firstLine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 xml:space="preserve">  Утверждение вносимых изменений и дополнений в Положение осуществля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после принятия решения общего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A3B0D">
        <w:rPr>
          <w:rFonts w:ascii="Times New Roman" w:eastAsia="Times New Roman" w:hAnsi="Times New Roman" w:cs="Times New Roman"/>
          <w:sz w:val="28"/>
          <w:szCs w:val="28"/>
        </w:rPr>
        <w:t>ДОУ с последующим утверждением приказом по образовательному учреждению, либо по представлению правоохранительных органов.</w:t>
      </w:r>
    </w:p>
    <w:p w:rsidR="000B2E2C" w:rsidRPr="00DA3B0D" w:rsidRDefault="000B2E2C" w:rsidP="000B2E2C">
      <w:pPr>
        <w:shd w:val="clear" w:color="auto" w:fill="FFFFFF"/>
        <w:spacing w:line="310" w:lineRule="exact"/>
        <w:ind w:lef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D">
        <w:rPr>
          <w:rFonts w:ascii="Times New Roman" w:eastAsia="Times New Roman" w:hAnsi="Times New Roman" w:cs="Times New Roman"/>
          <w:sz w:val="28"/>
          <w:szCs w:val="28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0B2E2C" w:rsidRPr="00DA3B0D" w:rsidRDefault="000B2E2C" w:rsidP="000B2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E2C" w:rsidRDefault="000B2E2C"/>
    <w:sectPr w:rsidR="000B2E2C" w:rsidSect="00E8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2E2C"/>
    <w:rsid w:val="000B2E2C"/>
    <w:rsid w:val="00E8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B2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951</Words>
  <Characters>5425</Characters>
  <Application>Microsoft Office Word</Application>
  <DocSecurity>0</DocSecurity>
  <Lines>45</Lines>
  <Paragraphs>12</Paragraphs>
  <ScaleCrop>false</ScaleCrop>
  <Company>Krokoz™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2020-02-05T08:42:00Z</cp:lastPrinted>
  <dcterms:created xsi:type="dcterms:W3CDTF">2020-02-05T08:35:00Z</dcterms:created>
  <dcterms:modified xsi:type="dcterms:W3CDTF">2020-02-05T08:42:00Z</dcterms:modified>
</cp:coreProperties>
</file>